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FA8D7" w14:textId="27605229" w:rsidR="003330CD" w:rsidRPr="00992D2C" w:rsidRDefault="00992D2C" w:rsidP="00BC6C83">
      <w:pPr>
        <w:jc w:val="center"/>
        <w:rPr>
          <w:rFonts w:ascii="Helvetica Neue" w:hAnsi="Helvetica Neue"/>
          <w:b/>
          <w:bCs/>
          <w:sz w:val="82"/>
          <w:szCs w:val="82"/>
        </w:rPr>
      </w:pPr>
      <w:r w:rsidRPr="00992D2C">
        <w:rPr>
          <w:rFonts w:ascii="Helvetica Neue" w:hAnsi="Helvetica Neue"/>
          <w:b/>
          <w:bCs/>
          <w:sz w:val="82"/>
          <w:szCs w:val="82"/>
        </w:rPr>
        <w:t xml:space="preserve">The Bondage of Broken </w:t>
      </w:r>
    </w:p>
    <w:p w14:paraId="736C00F0" w14:textId="3C88B45F" w:rsidR="00BC6C83" w:rsidRDefault="00BC6C83" w:rsidP="00BC6C83">
      <w:pPr>
        <w:rPr>
          <w:rFonts w:ascii="Helvetica Neue" w:hAnsi="Helvetica Neue" w:cs="Segoe UI"/>
          <w:color w:val="2F5496" w:themeColor="accent1" w:themeShade="BF"/>
        </w:rPr>
      </w:pPr>
      <w:r w:rsidRPr="00BC6C83">
        <w:rPr>
          <w:rFonts w:ascii="Helvetica Neue" w:hAnsi="Helvetica Neue"/>
          <w:color w:val="2F5496" w:themeColor="accent1" w:themeShade="BF"/>
        </w:rPr>
        <w:t xml:space="preserve">Matthew 5:23 </w:t>
      </w:r>
      <w:r w:rsidRPr="00BC6C83">
        <w:rPr>
          <w:rFonts w:ascii="Helvetica Neue" w:hAnsi="Helvetica Neue" w:cs="Segoe UI"/>
          <w:color w:val="2F5496" w:themeColor="accent1" w:themeShade="BF"/>
        </w:rPr>
        <w:t>So if you are offering your gift at the altar and there remember that your brother has something against you,</w:t>
      </w:r>
      <w:r w:rsidRPr="00BC6C83">
        <w:rPr>
          <w:rFonts w:ascii="Helvetica Neue" w:hAnsi="Helvetica Neue" w:cs="Segoe UI"/>
          <w:color w:val="2F5496" w:themeColor="accent1" w:themeShade="BF"/>
          <w:shd w:val="clear" w:color="auto" w:fill="FFFFFF"/>
        </w:rPr>
        <w:t> </w:t>
      </w:r>
      <w:r w:rsidRPr="00BC6C83">
        <w:rPr>
          <w:rFonts w:ascii="Helvetica Neue" w:hAnsi="Helvetica Neue" w:cs="Segoe UI"/>
          <w:b/>
          <w:bCs/>
          <w:color w:val="2F5496" w:themeColor="accent1" w:themeShade="BF"/>
          <w:vertAlign w:val="superscript"/>
        </w:rPr>
        <w:t>24 </w:t>
      </w:r>
      <w:r w:rsidRPr="00BC6C83">
        <w:rPr>
          <w:rFonts w:ascii="Helvetica Neue" w:hAnsi="Helvetica Neue" w:cs="Segoe UI"/>
          <w:color w:val="2F5496" w:themeColor="accent1" w:themeShade="BF"/>
        </w:rPr>
        <w:t>leave your gift there before the altar and go. First be reconciled to your brother, and then come and offer your gift.</w:t>
      </w:r>
      <w:r w:rsidRPr="00BC6C83">
        <w:rPr>
          <w:rFonts w:ascii="Helvetica Neue" w:hAnsi="Helvetica Neue" w:cs="Segoe UI"/>
          <w:color w:val="2F5496" w:themeColor="accent1" w:themeShade="BF"/>
          <w:shd w:val="clear" w:color="auto" w:fill="FFFFFF"/>
        </w:rPr>
        <w:t> </w:t>
      </w:r>
      <w:r w:rsidRPr="00BC6C83">
        <w:rPr>
          <w:rFonts w:ascii="Helvetica Neue" w:hAnsi="Helvetica Neue" w:cs="Segoe UI"/>
          <w:b/>
          <w:bCs/>
          <w:color w:val="2F5496" w:themeColor="accent1" w:themeShade="BF"/>
          <w:vertAlign w:val="superscript"/>
        </w:rPr>
        <w:t>25 </w:t>
      </w:r>
      <w:r w:rsidRPr="00BC6C83">
        <w:rPr>
          <w:rFonts w:ascii="Helvetica Neue" w:hAnsi="Helvetica Neue" w:cs="Segoe UI"/>
          <w:color w:val="2F5496" w:themeColor="accent1" w:themeShade="BF"/>
        </w:rPr>
        <w:t>Come to terms quickly with your accuser while you are going with him to court, lest your accuser hand you over to the judge, and the judge to the guard, and you be put in prison.</w:t>
      </w:r>
      <w:r w:rsidRPr="00BC6C83">
        <w:rPr>
          <w:rFonts w:ascii="Helvetica Neue" w:hAnsi="Helvetica Neue" w:cs="Segoe UI"/>
          <w:color w:val="2F5496" w:themeColor="accent1" w:themeShade="BF"/>
          <w:shd w:val="clear" w:color="auto" w:fill="FFFFFF"/>
        </w:rPr>
        <w:t> </w:t>
      </w:r>
      <w:r w:rsidRPr="00BC6C83">
        <w:rPr>
          <w:rFonts w:ascii="Helvetica Neue" w:hAnsi="Helvetica Neue" w:cs="Segoe UI"/>
          <w:b/>
          <w:bCs/>
          <w:color w:val="2F5496" w:themeColor="accent1" w:themeShade="BF"/>
          <w:vertAlign w:val="superscript"/>
        </w:rPr>
        <w:t>26 </w:t>
      </w:r>
      <w:r w:rsidRPr="00BC6C83">
        <w:rPr>
          <w:rFonts w:ascii="Helvetica Neue" w:hAnsi="Helvetica Neue" w:cs="Segoe UI"/>
          <w:color w:val="2F5496" w:themeColor="accent1" w:themeShade="BF"/>
        </w:rPr>
        <w:t>Truly, I say to you, you will never get out until you have paid the last penny.</w:t>
      </w:r>
      <w:r w:rsidR="00AD307D">
        <w:rPr>
          <w:rFonts w:ascii="Helvetica Neue" w:hAnsi="Helvetica Neue" w:cs="Segoe UI"/>
          <w:color w:val="2F5496" w:themeColor="accent1" w:themeShade="BF"/>
        </w:rPr>
        <w:t xml:space="preserve"> (ESV) </w:t>
      </w:r>
    </w:p>
    <w:p w14:paraId="4C0B9616" w14:textId="73899EE2" w:rsidR="00BC6C83" w:rsidRDefault="00BC6C83" w:rsidP="00BC6C83">
      <w:pPr>
        <w:rPr>
          <w:rFonts w:ascii="Helvetica Neue" w:hAnsi="Helvetica Neue" w:cs="Segoe UI"/>
          <w:color w:val="2F5496" w:themeColor="accent1" w:themeShade="BF"/>
        </w:rPr>
      </w:pPr>
    </w:p>
    <w:p w14:paraId="486A65CD" w14:textId="70030662" w:rsidR="00BC6C83" w:rsidRDefault="00BC6C83">
      <w:pPr>
        <w:rPr>
          <w:rFonts w:ascii="Helvetica Neue" w:hAnsi="Helvetica Neue"/>
          <w:color w:val="000000" w:themeColor="text1"/>
          <w:sz w:val="28"/>
          <w:szCs w:val="28"/>
        </w:rPr>
      </w:pPr>
      <w:r>
        <w:rPr>
          <w:rFonts w:ascii="Helvetica Neue" w:hAnsi="Helvetica Neue" w:cs="Segoe UI"/>
          <w:color w:val="000000" w:themeColor="text1"/>
          <w:sz w:val="28"/>
          <w:szCs w:val="28"/>
        </w:rPr>
        <w:t xml:space="preserve">Often these verses are lumped together with the preceding verses we discussed last week about anger. This is because that word “so” connects them. Jesus connected them. But I felt it best to split them into </w:t>
      </w:r>
      <w:r>
        <w:rPr>
          <w:rFonts w:ascii="Helvetica Neue" w:hAnsi="Helvetica Neue"/>
          <w:color w:val="000000" w:themeColor="text1"/>
          <w:sz w:val="28"/>
          <w:szCs w:val="28"/>
        </w:rPr>
        <w:t>two separate sermons, because although they deal with the same subject, one deals with the root, the other deals with the cause. Two weeks ago we discussed the root of broken relationships and that is often anger, bitterness, unforgiveness, hatred, and envy. We discussed how to avoid broken relationships and how to live in such a way that division does not happen. But now we must consider that this is simply not always the case. Now we must deal with what to do when relationships are broken.</w:t>
      </w:r>
    </w:p>
    <w:p w14:paraId="3F18E0F4" w14:textId="387AB427" w:rsidR="00BC6C83" w:rsidRDefault="00BC6C83">
      <w:pPr>
        <w:rPr>
          <w:rFonts w:ascii="Helvetica Neue" w:hAnsi="Helvetica Neue"/>
          <w:color w:val="000000" w:themeColor="text1"/>
          <w:sz w:val="28"/>
          <w:szCs w:val="28"/>
        </w:rPr>
      </w:pPr>
    </w:p>
    <w:p w14:paraId="36521F97" w14:textId="71BFC467" w:rsidR="00E27FB0" w:rsidRDefault="00BC6C83">
      <w:pPr>
        <w:rPr>
          <w:rFonts w:ascii="Helvetica Neue" w:hAnsi="Helvetica Neue"/>
          <w:color w:val="000000" w:themeColor="text1"/>
          <w:sz w:val="28"/>
          <w:szCs w:val="28"/>
        </w:rPr>
      </w:pPr>
      <w:r>
        <w:rPr>
          <w:rFonts w:ascii="Helvetica Neue" w:hAnsi="Helvetica Neue"/>
          <w:color w:val="000000" w:themeColor="text1"/>
          <w:sz w:val="28"/>
          <w:szCs w:val="28"/>
        </w:rPr>
        <w:t xml:space="preserve">It is an undeniable fact that relationships are not </w:t>
      </w:r>
      <w:r w:rsidR="00E27FB0">
        <w:rPr>
          <w:rFonts w:ascii="Helvetica Neue" w:hAnsi="Helvetica Neue"/>
          <w:color w:val="000000" w:themeColor="text1"/>
          <w:sz w:val="28"/>
          <w:szCs w:val="28"/>
        </w:rPr>
        <w:t xml:space="preserve">invulnerable. We are human beings and human beings have a tendency to get angry, bitter, hurt, to misinterpret, to misunderstand, to seek revenge, to hold grudges, etc. </w:t>
      </w:r>
      <w:r w:rsidR="00E27FB0" w:rsidRPr="00E27FB0">
        <w:rPr>
          <w:rFonts w:ascii="Helvetica Neue" w:hAnsi="Helvetica Neue"/>
          <w:color w:val="000000" w:themeColor="text1"/>
          <w:sz w:val="28"/>
          <w:szCs w:val="28"/>
          <w:u w:val="single"/>
        </w:rPr>
        <w:t>Humans are so good at breaking relationships because the first one we broke was with God.</w:t>
      </w:r>
      <w:r w:rsidR="00E27FB0">
        <w:rPr>
          <w:rFonts w:ascii="Helvetica Neue" w:hAnsi="Helvetica Neue"/>
          <w:color w:val="000000" w:themeColor="text1"/>
          <w:sz w:val="28"/>
          <w:szCs w:val="28"/>
        </w:rPr>
        <w:t xml:space="preserve"> We broke our relationship with a perfect, holy, loving God. How much easier is it to destroy relationships when those on each side are imperfect, self-centered human beings? </w:t>
      </w:r>
      <w:r w:rsidR="003F1F2F" w:rsidRPr="003F1F2F">
        <w:rPr>
          <w:rFonts w:ascii="Helvetica Neue" w:hAnsi="Helvetica Neue"/>
          <w:color w:val="000000" w:themeColor="text1"/>
          <w:sz w:val="28"/>
          <w:szCs w:val="28"/>
          <w:u w:val="single"/>
        </w:rPr>
        <w:t>God always wants a restored relationship, sometimes humans don’t.</w:t>
      </w:r>
      <w:r w:rsidR="00BE472A">
        <w:rPr>
          <w:rFonts w:ascii="Helvetica Neue" w:hAnsi="Helvetica Neue"/>
          <w:color w:val="000000" w:themeColor="text1"/>
          <w:sz w:val="28"/>
          <w:szCs w:val="28"/>
        </w:rPr>
        <w:t xml:space="preserve"> When it comes to reconciling with God we have an advantage. He wants us to be reconciled to Him. He even made a way for us to be reconciled to Him by His Son’s atoning death on the cross (2 Corinthians 5:18) But when we seek to be reconciled to other people they do not always want that to happen. </w:t>
      </w:r>
    </w:p>
    <w:p w14:paraId="64DEA8DD" w14:textId="4D011375" w:rsidR="00AD307D" w:rsidRDefault="00AD307D">
      <w:pPr>
        <w:rPr>
          <w:rFonts w:ascii="Helvetica Neue" w:hAnsi="Helvetica Neue"/>
          <w:color w:val="000000" w:themeColor="text1"/>
          <w:sz w:val="28"/>
          <w:szCs w:val="28"/>
        </w:rPr>
      </w:pPr>
    </w:p>
    <w:p w14:paraId="4A063A29" w14:textId="28BE6F35" w:rsidR="00AD307D" w:rsidRDefault="00AD307D">
      <w:pPr>
        <w:rPr>
          <w:rFonts w:ascii="Helvetica Neue" w:hAnsi="Helvetica Neue"/>
          <w:color w:val="000000" w:themeColor="text1"/>
          <w:sz w:val="28"/>
          <w:szCs w:val="28"/>
        </w:rPr>
      </w:pPr>
      <w:r>
        <w:rPr>
          <w:rFonts w:ascii="Helvetica Neue" w:hAnsi="Helvetica Neue"/>
          <w:color w:val="000000" w:themeColor="text1"/>
          <w:sz w:val="28"/>
          <w:szCs w:val="28"/>
        </w:rPr>
        <w:t xml:space="preserve">Jesus mentions reconciling with another before giving your offering to God because God will not accept the offering of someone that is mistreating others. When we come to God in worship, but we are at odds with another person He is not pleased with us. When we lift our hands in worship and sing the songs so loud and pray the prayers so long, but we have </w:t>
      </w:r>
      <w:r>
        <w:rPr>
          <w:rFonts w:ascii="Helvetica Neue" w:hAnsi="Helvetica Neue"/>
          <w:color w:val="000000" w:themeColor="text1"/>
          <w:sz w:val="28"/>
          <w:szCs w:val="28"/>
        </w:rPr>
        <w:lastRenderedPageBreak/>
        <w:t xml:space="preserve">something against somebody God is not pleased with us. </w:t>
      </w:r>
      <w:r w:rsidR="00347F16">
        <w:rPr>
          <w:rFonts w:ascii="Helvetica Neue" w:hAnsi="Helvetica Neue"/>
          <w:color w:val="000000" w:themeColor="text1"/>
          <w:sz w:val="28"/>
          <w:szCs w:val="28"/>
        </w:rPr>
        <w:t xml:space="preserve">God spoke this message through the prophet Amos in the Old Testament. </w:t>
      </w:r>
    </w:p>
    <w:p w14:paraId="66E806A1" w14:textId="6E533BA8" w:rsidR="00AD307D" w:rsidRDefault="00AD307D">
      <w:pPr>
        <w:rPr>
          <w:rFonts w:ascii="Helvetica Neue" w:hAnsi="Helvetica Neue"/>
          <w:color w:val="000000" w:themeColor="text1"/>
          <w:sz w:val="28"/>
          <w:szCs w:val="28"/>
        </w:rPr>
      </w:pPr>
    </w:p>
    <w:p w14:paraId="1297C805" w14:textId="2E078D9D" w:rsidR="00AD307D" w:rsidRDefault="00AD307D" w:rsidP="00AD307D">
      <w:pPr>
        <w:rPr>
          <w:rStyle w:val="text"/>
          <w:rFonts w:ascii="Helvetica Neue" w:hAnsi="Helvetica Neue" w:cs="Segoe UI"/>
          <w:color w:val="2F5496" w:themeColor="accent1" w:themeShade="BF"/>
        </w:rPr>
      </w:pPr>
      <w:r w:rsidRPr="00AD307D">
        <w:rPr>
          <w:rFonts w:ascii="Helvetica Neue" w:hAnsi="Helvetica Neue"/>
          <w:color w:val="2F5496" w:themeColor="accent1" w:themeShade="BF"/>
        </w:rPr>
        <w:t xml:space="preserve">Amos 5:21 </w:t>
      </w:r>
      <w:r w:rsidRPr="00AD307D">
        <w:rPr>
          <w:rStyle w:val="text"/>
          <w:rFonts w:ascii="Helvetica Neue" w:hAnsi="Helvetica Neue" w:cs="Segoe UI"/>
          <w:color w:val="2F5496" w:themeColor="accent1" w:themeShade="BF"/>
        </w:rPr>
        <w:t>“I hate, I despise your feasts,</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color w:val="2F5496" w:themeColor="accent1" w:themeShade="BF"/>
        </w:rPr>
        <w:t>and I take no delight in your solemn assemblies.</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b/>
          <w:bCs/>
          <w:color w:val="2F5496" w:themeColor="accent1" w:themeShade="BF"/>
          <w:vertAlign w:val="superscript"/>
        </w:rPr>
        <w:t>22 </w:t>
      </w:r>
      <w:r w:rsidRPr="00AD307D">
        <w:rPr>
          <w:rStyle w:val="text"/>
          <w:rFonts w:ascii="Helvetica Neue" w:hAnsi="Helvetica Neue" w:cs="Segoe UI"/>
          <w:color w:val="2F5496" w:themeColor="accent1" w:themeShade="BF"/>
        </w:rPr>
        <w:t>Even though you offer me your burnt offerings and grain offerings,</w:t>
      </w:r>
      <w:r w:rsidRPr="00AD307D">
        <w:rPr>
          <w:rStyle w:val="indent-1-breaks"/>
          <w:rFonts w:ascii="Helvetica Neue" w:hAnsi="Helvetica Neue" w:cs="Courier New"/>
          <w:color w:val="2F5496" w:themeColor="accent1" w:themeShade="BF"/>
        </w:rPr>
        <w:t> </w:t>
      </w:r>
      <w:r w:rsidRPr="00AD307D">
        <w:rPr>
          <w:rStyle w:val="text"/>
          <w:rFonts w:ascii="Helvetica Neue" w:hAnsi="Helvetica Neue" w:cs="Segoe UI"/>
          <w:color w:val="2F5496" w:themeColor="accent1" w:themeShade="BF"/>
        </w:rPr>
        <w:t>I will</w:t>
      </w:r>
      <w:r w:rsidRPr="00AD307D">
        <w:rPr>
          <w:rStyle w:val="text"/>
          <w:rFonts w:ascii="Helvetica Neue" w:hAnsi="Helvetica Neue" w:cs="Segoe UI"/>
          <w:color w:val="2F5496" w:themeColor="accent1" w:themeShade="BF"/>
        </w:rPr>
        <w:t xml:space="preserve"> </w:t>
      </w:r>
      <w:r w:rsidRPr="00AD307D">
        <w:rPr>
          <w:rStyle w:val="text"/>
          <w:rFonts w:ascii="Helvetica Neue" w:hAnsi="Helvetica Neue" w:cs="Segoe UI"/>
          <w:color w:val="2F5496" w:themeColor="accent1" w:themeShade="BF"/>
        </w:rPr>
        <w:t>not accept them;</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color w:val="2F5496" w:themeColor="accent1" w:themeShade="BF"/>
        </w:rPr>
        <w:t>and the peace offerings of your fattened animals,</w:t>
      </w:r>
      <w:r w:rsidRPr="00AD307D">
        <w:rPr>
          <w:rStyle w:val="indent-1-breaks"/>
          <w:rFonts w:ascii="Helvetica Neue" w:hAnsi="Helvetica Neue" w:cs="Courier New"/>
          <w:color w:val="2F5496" w:themeColor="accent1" w:themeShade="BF"/>
        </w:rPr>
        <w:t> </w:t>
      </w:r>
      <w:r w:rsidRPr="00AD307D">
        <w:rPr>
          <w:rStyle w:val="text"/>
          <w:rFonts w:ascii="Helvetica Neue" w:hAnsi="Helvetica Neue" w:cs="Segoe UI"/>
          <w:color w:val="2F5496" w:themeColor="accent1" w:themeShade="BF"/>
        </w:rPr>
        <w:t>I will not look upon them.</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b/>
          <w:bCs/>
          <w:color w:val="2F5496" w:themeColor="accent1" w:themeShade="BF"/>
          <w:vertAlign w:val="superscript"/>
        </w:rPr>
        <w:t>23 </w:t>
      </w:r>
      <w:r w:rsidRPr="00AD307D">
        <w:rPr>
          <w:rStyle w:val="text"/>
          <w:rFonts w:ascii="Helvetica Neue" w:hAnsi="Helvetica Neue" w:cs="Segoe UI"/>
          <w:color w:val="2F5496" w:themeColor="accent1" w:themeShade="BF"/>
        </w:rPr>
        <w:t>Take away from me the noise of your songs;</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color w:val="2F5496" w:themeColor="accent1" w:themeShade="BF"/>
        </w:rPr>
        <w:t>to</w:t>
      </w:r>
      <w:r w:rsidRPr="00AD307D">
        <w:rPr>
          <w:rStyle w:val="apple-converted-space"/>
          <w:rFonts w:ascii="Helvetica Neue" w:hAnsi="Helvetica Neue" w:cs="Segoe UI"/>
          <w:color w:val="2F5496" w:themeColor="accent1" w:themeShade="BF"/>
        </w:rPr>
        <w:t> </w:t>
      </w:r>
      <w:r w:rsidRPr="00AD307D">
        <w:rPr>
          <w:rStyle w:val="text"/>
          <w:rFonts w:ascii="Helvetica Neue" w:hAnsi="Helvetica Neue" w:cs="Segoe UI"/>
          <w:color w:val="2F5496" w:themeColor="accent1" w:themeShade="BF"/>
        </w:rPr>
        <w:t>the melody of your harps I will not listen.</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b/>
          <w:bCs/>
          <w:color w:val="2F5496" w:themeColor="accent1" w:themeShade="BF"/>
          <w:vertAlign w:val="superscript"/>
        </w:rPr>
        <w:t>24 </w:t>
      </w:r>
      <w:r w:rsidRPr="00AD307D">
        <w:rPr>
          <w:rStyle w:val="text"/>
          <w:rFonts w:ascii="Helvetica Neue" w:hAnsi="Helvetica Neue" w:cs="Segoe UI"/>
          <w:color w:val="2F5496" w:themeColor="accent1" w:themeShade="BF"/>
        </w:rPr>
        <w:t>But let justice roll down like waters,</w:t>
      </w:r>
      <w:r w:rsidRPr="00AD307D">
        <w:rPr>
          <w:rFonts w:ascii="Helvetica Neue" w:hAnsi="Helvetica Neue" w:cs="Segoe UI"/>
          <w:color w:val="2F5496" w:themeColor="accent1" w:themeShade="BF"/>
        </w:rPr>
        <w:t xml:space="preserve"> </w:t>
      </w:r>
      <w:r w:rsidRPr="00AD307D">
        <w:rPr>
          <w:rStyle w:val="text"/>
          <w:rFonts w:ascii="Helvetica Neue" w:hAnsi="Helvetica Neue" w:cs="Segoe UI"/>
          <w:color w:val="2F5496" w:themeColor="accent1" w:themeShade="BF"/>
        </w:rPr>
        <w:t>and righteousness like an ever-flowing stream.</w:t>
      </w:r>
      <w:r>
        <w:rPr>
          <w:rStyle w:val="text"/>
          <w:rFonts w:ascii="Helvetica Neue" w:hAnsi="Helvetica Neue" w:cs="Segoe UI"/>
          <w:color w:val="2F5496" w:themeColor="accent1" w:themeShade="BF"/>
        </w:rPr>
        <w:t xml:space="preserve"> (ESV)</w:t>
      </w:r>
    </w:p>
    <w:p w14:paraId="72D090F4" w14:textId="4655E770" w:rsidR="00AD307D" w:rsidRDefault="00AD307D" w:rsidP="00AD307D">
      <w:pPr>
        <w:rPr>
          <w:rStyle w:val="text"/>
          <w:rFonts w:ascii="Helvetica Neue" w:hAnsi="Helvetica Neue" w:cs="Segoe UI"/>
          <w:color w:val="2F5496" w:themeColor="accent1" w:themeShade="BF"/>
        </w:rPr>
      </w:pPr>
    </w:p>
    <w:p w14:paraId="6A829128" w14:textId="3A3FDA12" w:rsidR="00AD307D" w:rsidRPr="00183CC3" w:rsidRDefault="00347F16" w:rsidP="00AD307D">
      <w:pPr>
        <w:rPr>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God wanted the people to understand that it didn’t matter if they gave all their money to Him, or lifted their hands in worship, or read their Bible everyday if they did not do what it says and treat others with love and compassion demonstrating justice and righteousness. </w:t>
      </w:r>
      <w:r w:rsidR="00AD307D" w:rsidRPr="00AD307D">
        <w:rPr>
          <w:rStyle w:val="text"/>
          <w:rFonts w:ascii="Helvetica Neue" w:hAnsi="Helvetica Neue" w:cs="Segoe UI"/>
          <w:color w:val="000000" w:themeColor="text1"/>
          <w:sz w:val="28"/>
          <w:szCs w:val="28"/>
        </w:rPr>
        <w:t xml:space="preserve">Martin Luther King Jr. quoted </w:t>
      </w:r>
      <w:r w:rsidR="004E51CC">
        <w:rPr>
          <w:rStyle w:val="text"/>
          <w:rFonts w:ascii="Helvetica Neue" w:hAnsi="Helvetica Neue" w:cs="Segoe UI"/>
          <w:color w:val="000000" w:themeColor="text1"/>
          <w:sz w:val="28"/>
          <w:szCs w:val="28"/>
        </w:rPr>
        <w:t>Amos 5:</w:t>
      </w:r>
      <w:r w:rsidR="00AD307D" w:rsidRPr="00AD307D">
        <w:rPr>
          <w:rStyle w:val="text"/>
          <w:rFonts w:ascii="Helvetica Neue" w:hAnsi="Helvetica Neue" w:cs="Segoe UI"/>
          <w:color w:val="000000" w:themeColor="text1"/>
          <w:sz w:val="28"/>
          <w:szCs w:val="28"/>
        </w:rPr>
        <w:t>24 in one of his speeches</w:t>
      </w:r>
      <w:r w:rsidR="00AD307D">
        <w:rPr>
          <w:rStyle w:val="text"/>
          <w:rFonts w:ascii="Helvetica Neue" w:hAnsi="Helvetica Neue" w:cs="Segoe UI"/>
          <w:color w:val="000000" w:themeColor="text1"/>
          <w:sz w:val="28"/>
          <w:szCs w:val="28"/>
        </w:rPr>
        <w:t xml:space="preserve">. The whole point he was making is that believers have a responsibility to reconcile race relations. God was looking for people to </w:t>
      </w:r>
      <w:r w:rsidR="00EF662D">
        <w:rPr>
          <w:rStyle w:val="text"/>
          <w:rFonts w:ascii="Helvetica Neue" w:hAnsi="Helvetica Neue" w:cs="Segoe UI"/>
          <w:color w:val="000000" w:themeColor="text1"/>
          <w:sz w:val="28"/>
          <w:szCs w:val="28"/>
        </w:rPr>
        <w:t xml:space="preserve">call for justice amongst the people and not just be content to read their Bibles and attend church every week. </w:t>
      </w:r>
      <w:r w:rsidR="00183CC3">
        <w:rPr>
          <w:rStyle w:val="text"/>
          <w:rFonts w:ascii="Helvetica Neue" w:hAnsi="Helvetica Neue" w:cs="Segoe UI"/>
          <w:color w:val="000000" w:themeColor="text1"/>
          <w:sz w:val="28"/>
          <w:szCs w:val="28"/>
        </w:rPr>
        <w:t xml:space="preserve">When we don’t treat others correctly it affects our relationship with God. </w:t>
      </w:r>
      <w:r w:rsidR="00FD5E9D">
        <w:rPr>
          <w:rFonts w:ascii="Helvetica Neue" w:hAnsi="Helvetica Neue" w:cs="Segoe UI"/>
          <w:color w:val="000000" w:themeColor="text1"/>
          <w:sz w:val="28"/>
          <w:szCs w:val="28"/>
        </w:rPr>
        <w:t xml:space="preserve">HE doesn’t accept our worship anymore. He doesn’t accept the money we give. </w:t>
      </w:r>
      <w:r w:rsidR="00AD307D" w:rsidRPr="00AD307D">
        <w:rPr>
          <w:rFonts w:ascii="Helvetica Neue" w:hAnsi="Helvetica Neue"/>
          <w:color w:val="000000" w:themeColor="text1"/>
          <w:sz w:val="28"/>
          <w:szCs w:val="28"/>
          <w:u w:val="single"/>
        </w:rPr>
        <w:t>When we damage our relationship with others</w:t>
      </w:r>
      <w:r w:rsidR="00470206">
        <w:rPr>
          <w:rFonts w:ascii="Helvetica Neue" w:hAnsi="Helvetica Neue"/>
          <w:color w:val="000000" w:themeColor="text1"/>
          <w:sz w:val="28"/>
          <w:szCs w:val="28"/>
          <w:u w:val="single"/>
        </w:rPr>
        <w:t>,</w:t>
      </w:r>
      <w:r w:rsidR="00AD307D" w:rsidRPr="00AD307D">
        <w:rPr>
          <w:rFonts w:ascii="Helvetica Neue" w:hAnsi="Helvetica Neue"/>
          <w:color w:val="000000" w:themeColor="text1"/>
          <w:sz w:val="28"/>
          <w:szCs w:val="28"/>
          <w:u w:val="single"/>
        </w:rPr>
        <w:t xml:space="preserve"> we damage our relationship with God.</w:t>
      </w:r>
    </w:p>
    <w:p w14:paraId="73B77F6B" w14:textId="61A02FD1" w:rsidR="00E27FB0" w:rsidRPr="00470206" w:rsidRDefault="00E27FB0">
      <w:pPr>
        <w:rPr>
          <w:rFonts w:ascii="Helvetica Neue" w:hAnsi="Helvetica Neue"/>
          <w:color w:val="000000" w:themeColor="text1"/>
          <w:sz w:val="28"/>
          <w:szCs w:val="28"/>
        </w:rPr>
      </w:pPr>
    </w:p>
    <w:p w14:paraId="529560B2" w14:textId="60C65F69" w:rsidR="00470206" w:rsidRDefault="00470206">
      <w:pPr>
        <w:rPr>
          <w:rFonts w:ascii="Helvetica Neue" w:hAnsi="Helvetica Neue"/>
          <w:color w:val="000000" w:themeColor="text1"/>
          <w:sz w:val="28"/>
          <w:szCs w:val="28"/>
        </w:rPr>
      </w:pPr>
      <w:r w:rsidRPr="00470206">
        <w:rPr>
          <w:rFonts w:ascii="Helvetica Neue" w:hAnsi="Helvetica Neue"/>
          <w:color w:val="000000" w:themeColor="text1"/>
          <w:sz w:val="28"/>
          <w:szCs w:val="28"/>
        </w:rPr>
        <w:t xml:space="preserve">Not only does our relationship with others affect our relationship with God, but the opposite is true. </w:t>
      </w:r>
      <w:r>
        <w:rPr>
          <w:rFonts w:ascii="Helvetica Neue" w:hAnsi="Helvetica Neue"/>
          <w:color w:val="000000" w:themeColor="text1"/>
          <w:sz w:val="28"/>
          <w:szCs w:val="28"/>
        </w:rPr>
        <w:t>If we truly love the Lord and serve Him it will change who we are on the inside. We begin to become like Him. God is a God of reconciliation and restoration and we will be people of the same mind and attitude.</w:t>
      </w:r>
      <w:r w:rsidR="006C754D">
        <w:rPr>
          <w:rFonts w:ascii="Helvetica Neue" w:hAnsi="Helvetica Neue"/>
          <w:color w:val="000000" w:themeColor="text1"/>
          <w:sz w:val="28"/>
          <w:szCs w:val="28"/>
        </w:rPr>
        <w:t xml:space="preserve"> We will treat others according to our relationship with God. If we have a broken relationship with God we will tend to </w:t>
      </w:r>
      <w:r w:rsidR="003B0195">
        <w:rPr>
          <w:rFonts w:ascii="Helvetica Neue" w:hAnsi="Helvetica Neue"/>
          <w:color w:val="000000" w:themeColor="text1"/>
          <w:sz w:val="28"/>
          <w:szCs w:val="28"/>
        </w:rPr>
        <w:t>break or let relationships remain broken between us and others.</w:t>
      </w:r>
      <w:r w:rsidR="00CC6E1C">
        <w:rPr>
          <w:rFonts w:ascii="Helvetica Neue" w:hAnsi="Helvetica Neue"/>
          <w:color w:val="000000" w:themeColor="text1"/>
          <w:sz w:val="28"/>
          <w:szCs w:val="28"/>
        </w:rPr>
        <w:t xml:space="preserve"> If we have that restored, saving relationship with God we will seek to restore relationships with others in our own lives.</w:t>
      </w:r>
      <w:r>
        <w:rPr>
          <w:rFonts w:ascii="Helvetica Neue" w:hAnsi="Helvetica Neue"/>
          <w:color w:val="000000" w:themeColor="text1"/>
          <w:sz w:val="28"/>
          <w:szCs w:val="28"/>
        </w:rPr>
        <w:t xml:space="preserve"> </w:t>
      </w:r>
      <w:r w:rsidR="00CC6E1C">
        <w:rPr>
          <w:rFonts w:ascii="Helvetica Neue" w:hAnsi="Helvetica Neue"/>
          <w:color w:val="000000" w:themeColor="text1"/>
          <w:sz w:val="28"/>
          <w:szCs w:val="28"/>
          <w:u w:val="single"/>
        </w:rPr>
        <w:t>Ultimately, o</w:t>
      </w:r>
      <w:r w:rsidR="00E27FB0" w:rsidRPr="00E27FB0">
        <w:rPr>
          <w:rFonts w:ascii="Helvetica Neue" w:hAnsi="Helvetica Neue"/>
          <w:color w:val="000000" w:themeColor="text1"/>
          <w:sz w:val="28"/>
          <w:szCs w:val="28"/>
          <w:u w:val="single"/>
        </w:rPr>
        <w:t>ur relationship with others is a reflection of our relationship with God.</w:t>
      </w:r>
      <w:r w:rsidR="00E27FB0">
        <w:rPr>
          <w:rFonts w:ascii="Helvetica Neue" w:hAnsi="Helvetica Neue"/>
          <w:color w:val="000000" w:themeColor="text1"/>
          <w:sz w:val="28"/>
          <w:szCs w:val="28"/>
        </w:rPr>
        <w:t xml:space="preserve"> </w:t>
      </w:r>
    </w:p>
    <w:p w14:paraId="17655F12" w14:textId="77777777" w:rsidR="00470206" w:rsidRDefault="00470206">
      <w:pPr>
        <w:rPr>
          <w:rFonts w:ascii="Helvetica Neue" w:hAnsi="Helvetica Neue"/>
          <w:color w:val="000000" w:themeColor="text1"/>
          <w:sz w:val="28"/>
          <w:szCs w:val="28"/>
        </w:rPr>
      </w:pPr>
    </w:p>
    <w:p w14:paraId="46D44902" w14:textId="65078667" w:rsidR="00E27FB0" w:rsidRDefault="00B54F21">
      <w:pPr>
        <w:rPr>
          <w:rFonts w:ascii="Helvetica Neue" w:hAnsi="Helvetica Neue"/>
          <w:color w:val="000000" w:themeColor="text1"/>
          <w:sz w:val="28"/>
          <w:szCs w:val="28"/>
        </w:rPr>
      </w:pPr>
      <w:r>
        <w:rPr>
          <w:rFonts w:ascii="Helvetica Neue" w:hAnsi="Helvetica Neue"/>
          <w:color w:val="000000" w:themeColor="text1"/>
          <w:sz w:val="28"/>
          <w:szCs w:val="28"/>
        </w:rPr>
        <w:t>If we have that strong, righteous relationship with God we will be natural restorationists. We will seek to restore relationships with others. Paul expressed this very sentiment in 2 Corinthians 5</w:t>
      </w:r>
      <w:r w:rsidR="001470B6">
        <w:rPr>
          <w:rFonts w:ascii="Helvetica Neue" w:hAnsi="Helvetica Neue"/>
          <w:color w:val="000000" w:themeColor="text1"/>
          <w:sz w:val="28"/>
          <w:szCs w:val="28"/>
        </w:rPr>
        <w:t>:</w:t>
      </w:r>
    </w:p>
    <w:p w14:paraId="69AFF3EA" w14:textId="77777777" w:rsidR="00B54F21" w:rsidRDefault="00B54F21">
      <w:pPr>
        <w:rPr>
          <w:rFonts w:ascii="Helvetica Neue" w:hAnsi="Helvetica Neue"/>
          <w:color w:val="000000" w:themeColor="text1"/>
          <w:sz w:val="28"/>
          <w:szCs w:val="28"/>
        </w:rPr>
      </w:pPr>
    </w:p>
    <w:p w14:paraId="1A210BE8" w14:textId="23C8AE66" w:rsidR="00E27FB0" w:rsidRDefault="00E27FB0" w:rsidP="00E27FB0">
      <w:pPr>
        <w:rPr>
          <w:rFonts w:ascii="Helvetica Neue" w:hAnsi="Helvetica Neue" w:cs="Segoe UI"/>
          <w:color w:val="2F5496" w:themeColor="accent1" w:themeShade="BF"/>
        </w:rPr>
      </w:pPr>
      <w:r w:rsidRPr="00E27FB0">
        <w:rPr>
          <w:rFonts w:ascii="Helvetica Neue" w:hAnsi="Helvetica Neue"/>
          <w:color w:val="2F5496" w:themeColor="accent1" w:themeShade="BF"/>
        </w:rPr>
        <w:t xml:space="preserve">2 Corinthians 5:17 </w:t>
      </w:r>
      <w:r w:rsidRPr="00E27FB0">
        <w:rPr>
          <w:rFonts w:ascii="Helvetica Neue" w:hAnsi="Helvetica Neue" w:cs="Segoe UI"/>
          <w:color w:val="2F5496" w:themeColor="accent1" w:themeShade="BF"/>
        </w:rPr>
        <w:t>Therefore, if anyone is in Christ, he is a new creation. The old has passed away; behold, the new has come.</w:t>
      </w:r>
      <w:r w:rsidRPr="00E27FB0">
        <w:rPr>
          <w:rFonts w:ascii="Helvetica Neue" w:hAnsi="Helvetica Neue" w:cs="Segoe UI"/>
          <w:color w:val="2F5496" w:themeColor="accent1" w:themeShade="BF"/>
          <w:shd w:val="clear" w:color="auto" w:fill="FFFFFF"/>
        </w:rPr>
        <w:t> </w:t>
      </w:r>
      <w:r w:rsidRPr="00E27FB0">
        <w:rPr>
          <w:rFonts w:ascii="Helvetica Neue" w:hAnsi="Helvetica Neue" w:cs="Segoe UI"/>
          <w:b/>
          <w:bCs/>
          <w:color w:val="2F5496" w:themeColor="accent1" w:themeShade="BF"/>
          <w:vertAlign w:val="superscript"/>
        </w:rPr>
        <w:t>18 </w:t>
      </w:r>
      <w:r w:rsidRPr="00E27FB0">
        <w:rPr>
          <w:rFonts w:ascii="Helvetica Neue" w:hAnsi="Helvetica Neue" w:cs="Segoe UI"/>
          <w:color w:val="2F5496" w:themeColor="accent1" w:themeShade="BF"/>
        </w:rPr>
        <w:t xml:space="preserve">All this is from God, who through Christ </w:t>
      </w:r>
      <w:r w:rsidRPr="00E27FB0">
        <w:rPr>
          <w:rFonts w:ascii="Helvetica Neue" w:hAnsi="Helvetica Neue" w:cs="Segoe UI"/>
          <w:b/>
          <w:bCs/>
          <w:color w:val="2F5496" w:themeColor="accent1" w:themeShade="BF"/>
        </w:rPr>
        <w:lastRenderedPageBreak/>
        <w:t>reconciled</w:t>
      </w:r>
      <w:r w:rsidRPr="00E27FB0">
        <w:rPr>
          <w:rFonts w:ascii="Helvetica Neue" w:hAnsi="Helvetica Neue" w:cs="Segoe UI"/>
          <w:color w:val="2F5496" w:themeColor="accent1" w:themeShade="BF"/>
        </w:rPr>
        <w:t xml:space="preserve"> us to himself and gave us the ministry of </w:t>
      </w:r>
      <w:r w:rsidRPr="00E27FB0">
        <w:rPr>
          <w:rFonts w:ascii="Helvetica Neue" w:hAnsi="Helvetica Neue" w:cs="Segoe UI"/>
          <w:b/>
          <w:bCs/>
          <w:color w:val="2F5496" w:themeColor="accent1" w:themeShade="BF"/>
        </w:rPr>
        <w:t>reconciliation;</w:t>
      </w:r>
      <w:r w:rsidRPr="00E27FB0">
        <w:rPr>
          <w:rFonts w:ascii="Helvetica Neue" w:hAnsi="Helvetica Neue" w:cs="Segoe UI"/>
          <w:color w:val="2F5496" w:themeColor="accent1" w:themeShade="BF"/>
          <w:shd w:val="clear" w:color="auto" w:fill="FFFFFF"/>
        </w:rPr>
        <w:t> </w:t>
      </w:r>
      <w:r w:rsidRPr="00E27FB0">
        <w:rPr>
          <w:rFonts w:ascii="Helvetica Neue" w:hAnsi="Helvetica Neue" w:cs="Segoe UI"/>
          <w:b/>
          <w:bCs/>
          <w:color w:val="2F5496" w:themeColor="accent1" w:themeShade="BF"/>
          <w:vertAlign w:val="superscript"/>
        </w:rPr>
        <w:t>19 </w:t>
      </w:r>
      <w:r w:rsidRPr="00E27FB0">
        <w:rPr>
          <w:rFonts w:ascii="Helvetica Neue" w:hAnsi="Helvetica Neue" w:cs="Segoe UI"/>
          <w:color w:val="2F5496" w:themeColor="accent1" w:themeShade="BF"/>
        </w:rPr>
        <w:t xml:space="preserve">that is, in Christ God was </w:t>
      </w:r>
      <w:r w:rsidRPr="00E27FB0">
        <w:rPr>
          <w:rFonts w:ascii="Helvetica Neue" w:hAnsi="Helvetica Neue" w:cs="Segoe UI"/>
          <w:b/>
          <w:bCs/>
          <w:color w:val="2F5496" w:themeColor="accent1" w:themeShade="BF"/>
        </w:rPr>
        <w:t>reconciling</w:t>
      </w:r>
      <w:r w:rsidRPr="00E27FB0">
        <w:rPr>
          <w:rFonts w:ascii="Helvetica Neue" w:hAnsi="Helvetica Neue" w:cs="Segoe UI"/>
          <w:color w:val="2F5496" w:themeColor="accent1" w:themeShade="BF"/>
        </w:rPr>
        <w:t xml:space="preserve"> the world to himself, not counting their trespasses against them, and entrusting to us the message of </w:t>
      </w:r>
      <w:r w:rsidRPr="00E27FB0">
        <w:rPr>
          <w:rFonts w:ascii="Helvetica Neue" w:hAnsi="Helvetica Neue" w:cs="Segoe UI"/>
          <w:b/>
          <w:bCs/>
          <w:color w:val="2F5496" w:themeColor="accent1" w:themeShade="BF"/>
        </w:rPr>
        <w:t>reconciliation</w:t>
      </w:r>
      <w:r w:rsidRPr="00E27FB0">
        <w:rPr>
          <w:rFonts w:ascii="Helvetica Neue" w:hAnsi="Helvetica Neue" w:cs="Segoe UI"/>
          <w:color w:val="2F5496" w:themeColor="accent1" w:themeShade="BF"/>
        </w:rPr>
        <w:t>.</w:t>
      </w:r>
      <w:r w:rsidRPr="00E27FB0">
        <w:rPr>
          <w:rFonts w:ascii="Helvetica Neue" w:hAnsi="Helvetica Neue" w:cs="Segoe UI"/>
          <w:color w:val="2F5496" w:themeColor="accent1" w:themeShade="BF"/>
          <w:shd w:val="clear" w:color="auto" w:fill="FFFFFF"/>
        </w:rPr>
        <w:t> </w:t>
      </w:r>
      <w:r w:rsidRPr="00E27FB0">
        <w:rPr>
          <w:rFonts w:ascii="Helvetica Neue" w:hAnsi="Helvetica Neue" w:cs="Segoe UI"/>
          <w:b/>
          <w:bCs/>
          <w:color w:val="2F5496" w:themeColor="accent1" w:themeShade="BF"/>
          <w:vertAlign w:val="superscript"/>
        </w:rPr>
        <w:t>20 </w:t>
      </w:r>
      <w:r w:rsidRPr="00E27FB0">
        <w:rPr>
          <w:rFonts w:ascii="Helvetica Neue" w:hAnsi="Helvetica Neue" w:cs="Segoe UI"/>
          <w:color w:val="2F5496" w:themeColor="accent1" w:themeShade="BF"/>
        </w:rPr>
        <w:t xml:space="preserve">Therefore, we are ambassadors for Christ, God making his appeal through us. We implore you on behalf of Christ, be </w:t>
      </w:r>
      <w:r w:rsidRPr="00E27FB0">
        <w:rPr>
          <w:rFonts w:ascii="Helvetica Neue" w:hAnsi="Helvetica Neue" w:cs="Segoe UI"/>
          <w:b/>
          <w:bCs/>
          <w:color w:val="2F5496" w:themeColor="accent1" w:themeShade="BF"/>
        </w:rPr>
        <w:t>reconciled</w:t>
      </w:r>
      <w:r w:rsidRPr="00E27FB0">
        <w:rPr>
          <w:rFonts w:ascii="Helvetica Neue" w:hAnsi="Helvetica Neue" w:cs="Segoe UI"/>
          <w:color w:val="2F5496" w:themeColor="accent1" w:themeShade="BF"/>
        </w:rPr>
        <w:t xml:space="preserve"> to God.</w:t>
      </w:r>
      <w:r w:rsidR="00AD307D">
        <w:rPr>
          <w:rFonts w:ascii="Helvetica Neue" w:hAnsi="Helvetica Neue" w:cs="Segoe UI"/>
          <w:color w:val="2F5496" w:themeColor="accent1" w:themeShade="BF"/>
        </w:rPr>
        <w:t xml:space="preserve"> (ESV) </w:t>
      </w:r>
    </w:p>
    <w:p w14:paraId="64D733E1" w14:textId="2EEE1AC0" w:rsidR="00B54F21" w:rsidRDefault="00B54F21" w:rsidP="00E27FB0">
      <w:pPr>
        <w:rPr>
          <w:rFonts w:ascii="Helvetica Neue" w:hAnsi="Helvetica Neue" w:cs="Segoe UI"/>
          <w:color w:val="2F5496" w:themeColor="accent1" w:themeShade="BF"/>
        </w:rPr>
      </w:pPr>
    </w:p>
    <w:p w14:paraId="4BD4637A" w14:textId="09927759" w:rsidR="00F45B3E" w:rsidRDefault="00B54F21" w:rsidP="00E27FB0">
      <w:pPr>
        <w:rPr>
          <w:rFonts w:ascii="Helvetica Neue" w:hAnsi="Helvetica Neue"/>
          <w:color w:val="000000" w:themeColor="text1"/>
          <w:sz w:val="28"/>
          <w:szCs w:val="28"/>
        </w:rPr>
      </w:pPr>
      <w:r>
        <w:rPr>
          <w:rFonts w:ascii="Helvetica Neue" w:hAnsi="Helvetica Neue"/>
          <w:color w:val="000000" w:themeColor="text1"/>
          <w:sz w:val="28"/>
          <w:szCs w:val="28"/>
        </w:rPr>
        <w:t>In the same way the God seeks to mend the broken relationship we have with Him, He desires that we mend broken relationships with others.</w:t>
      </w:r>
      <w:r w:rsidR="00F45B3E">
        <w:rPr>
          <w:rFonts w:ascii="Helvetica Neue" w:hAnsi="Helvetica Neue"/>
          <w:color w:val="000000" w:themeColor="text1"/>
          <w:sz w:val="28"/>
          <w:szCs w:val="28"/>
        </w:rPr>
        <w:t xml:space="preserve"> God has saved us from our sins, but He has also saved us to do good works (Ephesians 2:10) and </w:t>
      </w:r>
      <w:r w:rsidR="00F45B3E" w:rsidRPr="00F45B3E">
        <w:rPr>
          <w:rFonts w:ascii="Helvetica Neue" w:hAnsi="Helvetica Neue"/>
          <w:color w:val="000000" w:themeColor="text1"/>
          <w:sz w:val="28"/>
          <w:szCs w:val="28"/>
          <w:u w:val="single"/>
        </w:rPr>
        <w:t>the primary good work God has called us to is to restore people to God and the second is to restore people to each other.</w:t>
      </w:r>
      <w:r w:rsidR="00F45B3E">
        <w:rPr>
          <w:rFonts w:ascii="Helvetica Neue" w:hAnsi="Helvetica Neue"/>
          <w:color w:val="000000" w:themeColor="text1"/>
          <w:sz w:val="28"/>
          <w:szCs w:val="28"/>
        </w:rPr>
        <w:t xml:space="preserve"> Reconciliation is a true mark of a Christian because God has called us to the ministry of reconciliation. </w:t>
      </w:r>
      <w:r w:rsidR="006C7428">
        <w:rPr>
          <w:rFonts w:ascii="Helvetica Neue" w:hAnsi="Helvetica Neue"/>
          <w:color w:val="000000" w:themeColor="text1"/>
          <w:sz w:val="28"/>
          <w:szCs w:val="28"/>
        </w:rPr>
        <w:t xml:space="preserve">But if we are going to lead others to reconciliation we must first do what Jesus said and be reconciled </w:t>
      </w:r>
      <w:r w:rsidR="00143225">
        <w:rPr>
          <w:rFonts w:ascii="Helvetica Neue" w:hAnsi="Helvetica Neue"/>
          <w:color w:val="000000" w:themeColor="text1"/>
          <w:sz w:val="28"/>
          <w:szCs w:val="28"/>
        </w:rPr>
        <w:t xml:space="preserve">to others </w:t>
      </w:r>
      <w:r w:rsidR="006C7428">
        <w:rPr>
          <w:rFonts w:ascii="Helvetica Neue" w:hAnsi="Helvetica Neue"/>
          <w:color w:val="000000" w:themeColor="text1"/>
          <w:sz w:val="28"/>
          <w:szCs w:val="28"/>
        </w:rPr>
        <w:t>ourselves</w:t>
      </w:r>
    </w:p>
    <w:p w14:paraId="3047E98A" w14:textId="6B0E62AB" w:rsidR="00E27FB0" w:rsidRDefault="00E27FB0">
      <w:pPr>
        <w:rPr>
          <w:rFonts w:ascii="Helvetica Neue" w:hAnsi="Helvetica Neue"/>
          <w:color w:val="000000" w:themeColor="text1"/>
          <w:sz w:val="28"/>
          <w:szCs w:val="28"/>
        </w:rPr>
      </w:pPr>
    </w:p>
    <w:p w14:paraId="1AB969E3" w14:textId="5A43BE51" w:rsidR="00BE472A" w:rsidRPr="00CC34F5" w:rsidRDefault="00B54F21">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It all comes down to this: d</w:t>
      </w:r>
      <w:r w:rsidR="003F1F2F">
        <w:rPr>
          <w:rFonts w:ascii="Helvetica Neue" w:hAnsi="Helvetica Neue"/>
          <w:color w:val="0D0D0D" w:themeColor="text1" w:themeTint="F2"/>
          <w:sz w:val="28"/>
          <w:szCs w:val="28"/>
        </w:rPr>
        <w:t xml:space="preserve">ivision and unforgiveness are nothing less than bondage. They are a prison with only you locked inside. </w:t>
      </w:r>
      <w:r w:rsidR="003F1F2F" w:rsidRPr="003F1F2F">
        <w:rPr>
          <w:rFonts w:ascii="Helvetica Neue" w:hAnsi="Helvetica Neue"/>
          <w:color w:val="0D0D0D" w:themeColor="text1" w:themeTint="F2"/>
          <w:sz w:val="28"/>
          <w:szCs w:val="28"/>
          <w:u w:val="single"/>
        </w:rPr>
        <w:t>The longer you wait to reconcile with someone, the worst your bondage becomes.</w:t>
      </w:r>
      <w:r w:rsidR="00CC34F5">
        <w:rPr>
          <w:rFonts w:ascii="Helvetica Neue" w:hAnsi="Helvetica Neue"/>
          <w:color w:val="0D0D0D" w:themeColor="text1" w:themeTint="F2"/>
          <w:sz w:val="28"/>
          <w:szCs w:val="28"/>
        </w:rPr>
        <w:t xml:space="preserve"> It keeps us from doing simple things like being kind and it keeps us from doing the things God has called us to do. It is spiritual prison. When you’re in prison the person you hate and despise is not hurt by your bondage, only you are. </w:t>
      </w:r>
      <w:r w:rsidR="00BE472A">
        <w:rPr>
          <w:rFonts w:ascii="Helvetica Neue" w:hAnsi="Helvetica Neue"/>
          <w:color w:val="0D0D0D" w:themeColor="text1" w:themeTint="F2"/>
          <w:sz w:val="28"/>
          <w:szCs w:val="28"/>
          <w:u w:val="single"/>
        </w:rPr>
        <w:t>Living in hatred and unforgiveness hurts you more than the person you hate</w:t>
      </w:r>
      <w:r w:rsidR="00CC34F5">
        <w:rPr>
          <w:rFonts w:ascii="Helvetica Neue" w:hAnsi="Helvetica Neue"/>
          <w:color w:val="0D0D0D" w:themeColor="text1" w:themeTint="F2"/>
          <w:sz w:val="28"/>
          <w:szCs w:val="28"/>
          <w:u w:val="single"/>
        </w:rPr>
        <w:t>.</w:t>
      </w:r>
      <w:r w:rsidR="00CC34F5" w:rsidRPr="00CC34F5">
        <w:rPr>
          <w:rFonts w:ascii="Helvetica Neue" w:hAnsi="Helvetica Neue"/>
          <w:color w:val="0D0D0D" w:themeColor="text1" w:themeTint="F2"/>
          <w:sz w:val="28"/>
          <w:szCs w:val="28"/>
        </w:rPr>
        <w:t xml:space="preserve"> It is time we let those things go.</w:t>
      </w:r>
    </w:p>
    <w:p w14:paraId="752347AB" w14:textId="18FE45AF" w:rsidR="005309A3" w:rsidRDefault="005309A3">
      <w:pPr>
        <w:rPr>
          <w:rFonts w:ascii="Helvetica Neue" w:hAnsi="Helvetica Neue"/>
          <w:color w:val="0D0D0D" w:themeColor="text1" w:themeTint="F2"/>
          <w:sz w:val="28"/>
          <w:szCs w:val="28"/>
          <w:u w:val="single"/>
        </w:rPr>
      </w:pPr>
    </w:p>
    <w:p w14:paraId="6DC3FECC" w14:textId="3ED3268B" w:rsidR="005309A3" w:rsidRPr="005309A3" w:rsidRDefault="005309A3">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Someone will say that they are not the reason relationship is broken. Someone else did something horrible and unforgivable. Or they might frame it the other way: the other person doesn’t want to reconcile. They have something against me, not me against them. It doesn’t matter who is wrong or who is mad, reconciliation is the responsibility of the believer. Jesus even said, “If you remember someone has something against you”. Even if they’re mad and they don’t want to restore the relationship, God has called us to try at the very least. </w:t>
      </w:r>
    </w:p>
    <w:sectPr w:rsidR="005309A3" w:rsidRPr="005309A3"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83"/>
    <w:rsid w:val="00143225"/>
    <w:rsid w:val="001470B6"/>
    <w:rsid w:val="00183CC3"/>
    <w:rsid w:val="003330CD"/>
    <w:rsid w:val="00347F16"/>
    <w:rsid w:val="003B0195"/>
    <w:rsid w:val="003F1F2F"/>
    <w:rsid w:val="00470206"/>
    <w:rsid w:val="004E51CC"/>
    <w:rsid w:val="005309A3"/>
    <w:rsid w:val="005E4350"/>
    <w:rsid w:val="006C7428"/>
    <w:rsid w:val="006C754D"/>
    <w:rsid w:val="00992D2C"/>
    <w:rsid w:val="00AD307D"/>
    <w:rsid w:val="00B54F21"/>
    <w:rsid w:val="00BC6C83"/>
    <w:rsid w:val="00BE472A"/>
    <w:rsid w:val="00CC34F5"/>
    <w:rsid w:val="00CC6E1C"/>
    <w:rsid w:val="00E27FB0"/>
    <w:rsid w:val="00EF662D"/>
    <w:rsid w:val="00F45B3E"/>
    <w:rsid w:val="00FD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F7742"/>
  <w15:chartTrackingRefBased/>
  <w15:docId w15:val="{D21910FA-B3F4-3D43-9914-745AC99B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BC6C83"/>
  </w:style>
  <w:style w:type="character" w:customStyle="1" w:styleId="apple-converted-space">
    <w:name w:val="apple-converted-space"/>
    <w:basedOn w:val="DefaultParagraphFont"/>
    <w:rsid w:val="00BC6C83"/>
  </w:style>
  <w:style w:type="character" w:customStyle="1" w:styleId="text">
    <w:name w:val="text"/>
    <w:basedOn w:val="DefaultParagraphFont"/>
    <w:rsid w:val="00E27FB0"/>
  </w:style>
  <w:style w:type="character" w:styleId="Hyperlink">
    <w:name w:val="Hyperlink"/>
    <w:basedOn w:val="DefaultParagraphFont"/>
    <w:uiPriority w:val="99"/>
    <w:semiHidden/>
    <w:unhideWhenUsed/>
    <w:rsid w:val="00E27FB0"/>
    <w:rPr>
      <w:color w:val="0000FF"/>
      <w:u w:val="single"/>
    </w:rPr>
  </w:style>
  <w:style w:type="character" w:customStyle="1" w:styleId="indent-1-breaks">
    <w:name w:val="indent-1-breaks"/>
    <w:basedOn w:val="DefaultParagraphFont"/>
    <w:rsid w:val="00AD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091457">
      <w:bodyDiv w:val="1"/>
      <w:marLeft w:val="0"/>
      <w:marRight w:val="0"/>
      <w:marTop w:val="0"/>
      <w:marBottom w:val="0"/>
      <w:divBdr>
        <w:top w:val="none" w:sz="0" w:space="0" w:color="auto"/>
        <w:left w:val="none" w:sz="0" w:space="0" w:color="auto"/>
        <w:bottom w:val="none" w:sz="0" w:space="0" w:color="auto"/>
        <w:right w:val="none" w:sz="0" w:space="0" w:color="auto"/>
      </w:divBdr>
    </w:div>
    <w:div w:id="1089077592">
      <w:bodyDiv w:val="1"/>
      <w:marLeft w:val="0"/>
      <w:marRight w:val="0"/>
      <w:marTop w:val="0"/>
      <w:marBottom w:val="0"/>
      <w:divBdr>
        <w:top w:val="none" w:sz="0" w:space="0" w:color="auto"/>
        <w:left w:val="none" w:sz="0" w:space="0" w:color="auto"/>
        <w:bottom w:val="none" w:sz="0" w:space="0" w:color="auto"/>
        <w:right w:val="none" w:sz="0" w:space="0" w:color="auto"/>
      </w:divBdr>
    </w:div>
    <w:div w:id="16103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18</cp:revision>
  <dcterms:created xsi:type="dcterms:W3CDTF">2023-11-27T20:42:00Z</dcterms:created>
  <dcterms:modified xsi:type="dcterms:W3CDTF">2023-11-28T14:56:00Z</dcterms:modified>
</cp:coreProperties>
</file>